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992" w:rsidRPr="00EC4889" w:rsidRDefault="006A1992" w:rsidP="006A1992">
      <w:pPr>
        <w:pStyle w:val="paragraph"/>
        <w:spacing w:before="0" w:beforeAutospacing="0" w:after="0" w:afterAutospacing="0"/>
        <w:jc w:val="both"/>
        <w:rPr>
          <w:rFonts w:ascii="仿宋" w:eastAsia="仿宋" w:hAnsi="仿宋"/>
        </w:rPr>
      </w:pPr>
      <w:r w:rsidRPr="00EC4889">
        <w:rPr>
          <w:rFonts w:ascii="仿宋" w:eastAsia="仿宋" w:hAnsi="仿宋" w:hint="eastAsia"/>
          <w:b/>
          <w:bCs/>
          <w:color w:val="000000"/>
          <w:sz w:val="30"/>
          <w:szCs w:val="30"/>
        </w:rPr>
        <w:t>附件2</w:t>
      </w:r>
    </w:p>
    <w:p w:rsidR="006A1992" w:rsidRPr="00EC4889" w:rsidRDefault="006A1992" w:rsidP="006A1992">
      <w:pPr>
        <w:pStyle w:val="paragraph"/>
        <w:spacing w:before="0" w:beforeAutospacing="0" w:after="0" w:afterAutospacing="0"/>
        <w:jc w:val="center"/>
        <w:rPr>
          <w:rFonts w:ascii="黑体" w:eastAsia="黑体" w:hAnsi="黑体"/>
          <w:sz w:val="32"/>
          <w:szCs w:val="32"/>
        </w:rPr>
      </w:pPr>
      <w:r w:rsidRPr="00EC4889">
        <w:rPr>
          <w:rFonts w:ascii="黑体" w:eastAsia="黑体" w:hAnsi="黑体" w:hint="eastAsia"/>
          <w:b/>
          <w:bCs/>
          <w:color w:val="000000"/>
          <w:sz w:val="32"/>
          <w:szCs w:val="32"/>
        </w:rPr>
        <w:t>大学生职业规划大赛就业赛道评分标准</w:t>
      </w:r>
    </w:p>
    <w:tbl>
      <w:tblPr>
        <w:tblW w:w="990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1373"/>
        <w:gridCol w:w="3538"/>
        <w:gridCol w:w="850"/>
        <w:gridCol w:w="851"/>
        <w:gridCol w:w="824"/>
        <w:gridCol w:w="794"/>
        <w:gridCol w:w="822"/>
      </w:tblGrid>
      <w:tr w:rsidR="006A1992" w:rsidRPr="00EC4889" w:rsidTr="00D311F4">
        <w:trPr>
          <w:trHeight w:val="550"/>
          <w:jc w:val="center"/>
        </w:trPr>
        <w:tc>
          <w:tcPr>
            <w:tcW w:w="2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说明</w:t>
            </w:r>
          </w:p>
        </w:tc>
        <w:tc>
          <w:tcPr>
            <w:tcW w:w="41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分赛道分值</w:t>
            </w:r>
          </w:p>
        </w:tc>
      </w:tr>
      <w:tr w:rsidR="006A1992" w:rsidRPr="00EC4889" w:rsidTr="00D311F4">
        <w:trPr>
          <w:trHeight w:val="90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一级指标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二级</w:t>
            </w:r>
          </w:p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3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产品</w:t>
            </w:r>
          </w:p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研发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  <w:b/>
                <w:bCs/>
                <w:color w:val="000000"/>
                <w:sz w:val="28"/>
                <w:szCs w:val="28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生产</w:t>
            </w:r>
          </w:p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服务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市场</w:t>
            </w:r>
          </w:p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营销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通用</w:t>
            </w:r>
          </w:p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职能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公共</w:t>
            </w:r>
          </w:p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b/>
                <w:bCs/>
                <w:color w:val="000000"/>
                <w:sz w:val="28"/>
                <w:szCs w:val="28"/>
              </w:rPr>
              <w:t>服务</w:t>
            </w:r>
          </w:p>
        </w:tc>
      </w:tr>
      <w:tr w:rsidR="006A1992" w:rsidRPr="00EC4889" w:rsidTr="00D311F4">
        <w:trPr>
          <w:trHeight w:val="1368"/>
          <w:jc w:val="center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D311F4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通用素质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职业精神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具有家国情怀，有爱岗敬业、忠诚守信、奋斗奉献精神等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bookmarkStart w:id="0" w:name="_GoBack"/>
            <w:bookmarkEnd w:id="0"/>
            <w:r w:rsidRPr="00EC4889">
              <w:rPr>
                <w:rFonts w:ascii="仿宋" w:eastAsia="仿宋" w:hAnsi="仿宋" w:hint="eastAsia"/>
                <w:color w:val="000000"/>
              </w:rPr>
              <w:t>35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35</w:t>
            </w:r>
          </w:p>
        </w:tc>
        <w:tc>
          <w:tcPr>
            <w:tcW w:w="8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35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45</w:t>
            </w:r>
          </w:p>
        </w:tc>
        <w:tc>
          <w:tcPr>
            <w:tcW w:w="8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45</w:t>
            </w:r>
          </w:p>
        </w:tc>
      </w:tr>
      <w:tr w:rsidR="006A1992" w:rsidRPr="00EC4889" w:rsidTr="00D311F4">
        <w:trPr>
          <w:trHeight w:val="971"/>
          <w:jc w:val="center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心理素质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具备目标岗位所需的意志力、抗压能力等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6A1992" w:rsidRPr="00EC4889" w:rsidTr="00C73C4E">
        <w:trPr>
          <w:trHeight w:val="957"/>
          <w:jc w:val="center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思维能力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具备目标岗位所需的逻辑推理、系统分析和信息处理能力等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6A1992" w:rsidRPr="00EC4889" w:rsidTr="00C73C4E">
        <w:trPr>
          <w:trHeight w:val="956"/>
          <w:jc w:val="center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沟通能力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具备目标岗位所需的语言表达、交流协调能力等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6A1992" w:rsidRPr="00EC4889" w:rsidTr="00C73C4E">
        <w:trPr>
          <w:trHeight w:val="1254"/>
          <w:jc w:val="center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执行和领导能力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8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</w:tr>
      <w:tr w:rsidR="006A1992" w:rsidRPr="00EC4889" w:rsidTr="00C73C4E">
        <w:trPr>
          <w:trHeight w:val="1532"/>
          <w:jc w:val="center"/>
        </w:trPr>
        <w:tc>
          <w:tcPr>
            <w:tcW w:w="8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岗位能力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岗位认知程度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20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15</w:t>
            </w:r>
          </w:p>
        </w:tc>
      </w:tr>
      <w:tr w:rsidR="006A1992" w:rsidRPr="00EC4889" w:rsidTr="00C73C4E">
        <w:trPr>
          <w:trHeight w:val="1252"/>
          <w:jc w:val="center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92" w:rsidRPr="00EC4889" w:rsidRDefault="006A1992">
            <w:pPr>
              <w:widowControl/>
              <w:rPr>
                <w:rFonts w:ascii="仿宋" w:eastAsia="仿宋" w:hAnsi="仿宋" w:cs="Times New Roman"/>
                <w:kern w:val="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岗位胜任能力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具备目标岗位所需的专业能力、实习实践经历、解决实际工作问题的能力等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25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20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20</w:t>
            </w:r>
          </w:p>
        </w:tc>
      </w:tr>
      <w:tr w:rsidR="006A1992" w:rsidRPr="00EC4889" w:rsidTr="00D311F4">
        <w:trPr>
          <w:trHeight w:val="826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发展潜力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 w:rsidP="00CC3A23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—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职业目标契合行业发展前景和人才需求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10</w:t>
            </w:r>
          </w:p>
        </w:tc>
      </w:tr>
      <w:tr w:rsidR="006A1992" w:rsidRPr="00EC4889" w:rsidTr="00D311F4">
        <w:trPr>
          <w:trHeight w:val="927"/>
          <w:jc w:val="center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录用意向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—</w:t>
            </w:r>
          </w:p>
        </w:tc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both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现场获得用人单位提供录用意向情况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1992" w:rsidRPr="00EC4889" w:rsidRDefault="006A1992">
            <w:pPr>
              <w:pStyle w:val="paragraph"/>
              <w:spacing w:before="0" w:beforeAutospacing="0" w:after="0" w:afterAutospacing="0"/>
              <w:jc w:val="center"/>
              <w:rPr>
                <w:rFonts w:ascii="仿宋" w:eastAsia="仿宋" w:hAnsi="仿宋"/>
              </w:rPr>
            </w:pPr>
            <w:r w:rsidRPr="00EC4889">
              <w:rPr>
                <w:rFonts w:ascii="仿宋" w:eastAsia="仿宋" w:hAnsi="仿宋" w:hint="eastAsia"/>
                <w:color w:val="000000"/>
              </w:rPr>
              <w:t>10</w:t>
            </w:r>
          </w:p>
        </w:tc>
      </w:tr>
    </w:tbl>
    <w:p w:rsidR="00A1144D" w:rsidRDefault="00A1144D"/>
    <w:sectPr w:rsidR="00A11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C33" w:rsidRDefault="001D6C33" w:rsidP="00EC4889">
      <w:r>
        <w:separator/>
      </w:r>
    </w:p>
  </w:endnote>
  <w:endnote w:type="continuationSeparator" w:id="0">
    <w:p w:rsidR="001D6C33" w:rsidRDefault="001D6C33" w:rsidP="00EC4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C33" w:rsidRDefault="001D6C33" w:rsidP="00EC4889">
      <w:r>
        <w:separator/>
      </w:r>
    </w:p>
  </w:footnote>
  <w:footnote w:type="continuationSeparator" w:id="0">
    <w:p w:rsidR="001D6C33" w:rsidRDefault="001D6C33" w:rsidP="00EC4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92"/>
    <w:rsid w:val="001D6C33"/>
    <w:rsid w:val="006A1992"/>
    <w:rsid w:val="00A1144D"/>
    <w:rsid w:val="00C73C4E"/>
    <w:rsid w:val="00CC3A23"/>
    <w:rsid w:val="00D311F4"/>
    <w:rsid w:val="00EC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92"/>
    <w:pPr>
      <w:widowControl w:val="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6A1992"/>
    <w:pPr>
      <w:widowControl/>
      <w:spacing w:before="100" w:beforeAutospacing="1" w:after="100" w:afterAutospacing="1"/>
    </w:pPr>
    <w:rPr>
      <w:rFonts w:ascii="等线" w:eastAsia="等线" w:hAnsi="等线" w:cs="Times New Roman"/>
      <w:kern w:val="0"/>
    </w:rPr>
  </w:style>
  <w:style w:type="paragraph" w:styleId="a3">
    <w:name w:val="header"/>
    <w:basedOn w:val="a"/>
    <w:link w:val="Char"/>
    <w:uiPriority w:val="99"/>
    <w:unhideWhenUsed/>
    <w:rsid w:val="00EC4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889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8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889"/>
    <w:rPr>
      <w:rFonts w:ascii="宋体" w:eastAsia="宋体" w:hAnsi="宋体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92"/>
    <w:pPr>
      <w:widowControl w:val="0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semiHidden/>
    <w:rsid w:val="006A1992"/>
    <w:pPr>
      <w:widowControl/>
      <w:spacing w:before="100" w:beforeAutospacing="1" w:after="100" w:afterAutospacing="1"/>
    </w:pPr>
    <w:rPr>
      <w:rFonts w:ascii="等线" w:eastAsia="等线" w:hAnsi="等线" w:cs="Times New Roman"/>
      <w:kern w:val="0"/>
    </w:rPr>
  </w:style>
  <w:style w:type="paragraph" w:styleId="a3">
    <w:name w:val="header"/>
    <w:basedOn w:val="a"/>
    <w:link w:val="Char"/>
    <w:uiPriority w:val="99"/>
    <w:unhideWhenUsed/>
    <w:rsid w:val="00EC48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4889"/>
    <w:rPr>
      <w:rFonts w:ascii="宋体" w:eastAsia="宋体" w:hAnsi="宋体" w:cs="宋体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488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488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5</cp:revision>
  <dcterms:created xsi:type="dcterms:W3CDTF">2023-11-06T02:14:00Z</dcterms:created>
  <dcterms:modified xsi:type="dcterms:W3CDTF">2023-11-07T00:54:00Z</dcterms:modified>
</cp:coreProperties>
</file>